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D2" w:rsidRDefault="00A364EF" w:rsidP="00A364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Формування цифрових </w:t>
      </w:r>
      <w:proofErr w:type="spellStart"/>
      <w:r w:rsidRPr="00D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компетентностей</w:t>
      </w:r>
      <w:proofErr w:type="spellEnd"/>
      <w:r w:rsidRPr="00D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студентів і педагогів у процесі оптимізації </w:t>
      </w:r>
      <w:proofErr w:type="spellStart"/>
      <w:r w:rsidRPr="00D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професійно</w:t>
      </w:r>
      <w:proofErr w:type="spellEnd"/>
      <w:r w:rsidRPr="00D65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-практичної   підготовки </w:t>
      </w:r>
      <w:r w:rsidRPr="00D65091">
        <w:rPr>
          <w:rFonts w:ascii="Times New Roman" w:hAnsi="Times New Roman" w:cs="Times New Roman"/>
          <w:b/>
          <w:sz w:val="28"/>
          <w:szCs w:val="28"/>
          <w:lang w:eastAsia="ru-RU"/>
        </w:rPr>
        <w:t>(з досвіду реалізації освітнього проекту).</w:t>
      </w:r>
    </w:p>
    <w:p w:rsidR="00D65091" w:rsidRPr="00D65091" w:rsidRDefault="00D65091" w:rsidP="00D65091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Іванова П.О.</w:t>
      </w:r>
    </w:p>
    <w:p w:rsidR="000E1DC6" w:rsidRDefault="000E1DC6" w:rsidP="00D65091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DC6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Закону «Про освіту» компетентність </w:t>
      </w:r>
      <w:r w:rsidRPr="000E1DC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0E1DC6">
        <w:rPr>
          <w:rFonts w:ascii="Times New Roman" w:hAnsi="Times New Roman" w:cs="Times New Roman"/>
          <w:sz w:val="28"/>
          <w:szCs w:val="28"/>
          <w:lang w:eastAsia="ru-RU"/>
        </w:rPr>
        <w:t xml:space="preserve"> динамічна комбінація знань, умінь, навичок, способів мислення, поглядів, цінностей, інших особистих якостей, що визначає здатність суб’єкта успішно соціалізуватися і здійснювати навчальну діяльність. Формування цифрової компетентності в</w:t>
      </w:r>
      <w:r w:rsidR="00D65091">
        <w:rPr>
          <w:rFonts w:ascii="Times New Roman" w:hAnsi="Times New Roman" w:cs="Times New Roman"/>
          <w:sz w:val="28"/>
          <w:szCs w:val="28"/>
          <w:lang w:eastAsia="ru-RU"/>
        </w:rPr>
        <w:t>икладачів</w:t>
      </w:r>
      <w:r w:rsidRPr="000E1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091">
        <w:rPr>
          <w:rFonts w:ascii="Times New Roman" w:hAnsi="Times New Roman" w:cs="Times New Roman"/>
          <w:sz w:val="28"/>
          <w:szCs w:val="28"/>
          <w:lang w:eastAsia="ru-RU"/>
        </w:rPr>
        <w:t>Кременчуцького медичного фахового коледжу імені В.І. Литвиненка</w:t>
      </w:r>
      <w:r w:rsidRPr="000E1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091">
        <w:rPr>
          <w:rFonts w:ascii="Times New Roman" w:hAnsi="Times New Roman" w:cs="Times New Roman"/>
          <w:sz w:val="28"/>
          <w:szCs w:val="28"/>
          <w:lang w:eastAsia="ru-RU"/>
        </w:rPr>
        <w:t xml:space="preserve">з усіх навчальних </w:t>
      </w:r>
      <w:r w:rsidRPr="000E1DC6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предметів є неперервний процес, що потребує від </w:t>
      </w:r>
      <w:r w:rsidR="00DB2F65">
        <w:rPr>
          <w:rFonts w:ascii="Times New Roman" w:hAnsi="Times New Roman" w:cs="Times New Roman"/>
          <w:sz w:val="28"/>
          <w:szCs w:val="28"/>
          <w:lang w:eastAsia="ru-RU"/>
        </w:rPr>
        <w:t>викладача</w:t>
      </w:r>
      <w:r w:rsidRPr="000E1DC6">
        <w:rPr>
          <w:rFonts w:ascii="Times New Roman" w:hAnsi="Times New Roman" w:cs="Times New Roman"/>
          <w:sz w:val="28"/>
          <w:szCs w:val="28"/>
          <w:lang w:eastAsia="ru-RU"/>
        </w:rPr>
        <w:t xml:space="preserve"> значних зусиль щодо пошуку тематичних курсів, відео уроків, </w:t>
      </w:r>
      <w:proofErr w:type="spellStart"/>
      <w:r w:rsidRPr="000E1DC6">
        <w:rPr>
          <w:rFonts w:ascii="Times New Roman" w:hAnsi="Times New Roman" w:cs="Times New Roman"/>
          <w:sz w:val="28"/>
          <w:szCs w:val="28"/>
          <w:lang w:eastAsia="ru-RU"/>
        </w:rPr>
        <w:t>вебінарів</w:t>
      </w:r>
      <w:proofErr w:type="spellEnd"/>
      <w:r w:rsidRPr="000E1DC6">
        <w:rPr>
          <w:rFonts w:ascii="Times New Roman" w:hAnsi="Times New Roman" w:cs="Times New Roman"/>
          <w:sz w:val="28"/>
          <w:szCs w:val="28"/>
          <w:lang w:eastAsia="ru-RU"/>
        </w:rPr>
        <w:t>, літніх шкіл, форумів, майстер класів для опанування необхідними цифровими навичками, отриман</w:t>
      </w:r>
      <w:r w:rsidR="00391B50">
        <w:rPr>
          <w:rFonts w:ascii="Times New Roman" w:hAnsi="Times New Roman" w:cs="Times New Roman"/>
          <w:sz w:val="28"/>
          <w:szCs w:val="28"/>
          <w:lang w:eastAsia="ru-RU"/>
        </w:rPr>
        <w:t>ня дієвої допомоги в умовах сучасної</w:t>
      </w:r>
      <w:r w:rsidRPr="000E1DC6">
        <w:rPr>
          <w:rFonts w:ascii="Times New Roman" w:hAnsi="Times New Roman" w:cs="Times New Roman"/>
          <w:sz w:val="28"/>
          <w:szCs w:val="28"/>
          <w:lang w:eastAsia="ru-RU"/>
        </w:rPr>
        <w:t xml:space="preserve"> освіти.</w:t>
      </w:r>
    </w:p>
    <w:p w:rsidR="000E1DC6" w:rsidRPr="00D65091" w:rsidRDefault="000E1DC6" w:rsidP="00D65091">
      <w:pPr>
        <w:spacing w:before="120" w:after="120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091">
        <w:rPr>
          <w:rFonts w:ascii="Times New Roman" w:hAnsi="Times New Roman" w:cs="Times New Roman"/>
          <w:b/>
          <w:sz w:val="28"/>
          <w:szCs w:val="28"/>
          <w:lang w:eastAsia="ru-RU"/>
        </w:rPr>
        <w:t>Основні напрями розвитку цифрової компетентності в</w:t>
      </w:r>
      <w:r w:rsidR="00E87570" w:rsidRPr="00D65091">
        <w:rPr>
          <w:rFonts w:ascii="Times New Roman" w:hAnsi="Times New Roman" w:cs="Times New Roman"/>
          <w:b/>
          <w:sz w:val="28"/>
          <w:szCs w:val="28"/>
          <w:lang w:eastAsia="ru-RU"/>
        </w:rPr>
        <w:t>икладачів</w:t>
      </w:r>
      <w:r w:rsidRPr="00D650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є:</w:t>
      </w:r>
    </w:p>
    <w:p w:rsidR="00E87570" w:rsidRDefault="000E1DC6" w:rsidP="00F26904">
      <w:pPr>
        <w:pStyle w:val="a4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B50">
        <w:rPr>
          <w:rFonts w:ascii="Times New Roman" w:hAnsi="Times New Roman" w:cs="Times New Roman"/>
          <w:b/>
          <w:sz w:val="28"/>
          <w:szCs w:val="28"/>
          <w:lang w:eastAsia="ru-RU"/>
        </w:rPr>
        <w:t>Цифрова комунікація.</w:t>
      </w:r>
      <w:r w:rsidRPr="00E87570">
        <w:rPr>
          <w:rFonts w:ascii="Times New Roman" w:hAnsi="Times New Roman" w:cs="Times New Roman"/>
          <w:sz w:val="28"/>
          <w:szCs w:val="28"/>
          <w:lang w:eastAsia="ru-RU"/>
        </w:rPr>
        <w:t xml:space="preserve"> Її складниками є </w:t>
      </w:r>
      <w:proofErr w:type="spellStart"/>
      <w:r w:rsidRPr="00E87570">
        <w:rPr>
          <w:rFonts w:ascii="Times New Roman" w:hAnsi="Times New Roman" w:cs="Times New Roman"/>
          <w:sz w:val="28"/>
          <w:szCs w:val="28"/>
          <w:lang w:eastAsia="ru-RU"/>
        </w:rPr>
        <w:t>освітньо</w:t>
      </w:r>
      <w:proofErr w:type="spellEnd"/>
      <w:r w:rsidRPr="00E87570">
        <w:rPr>
          <w:rFonts w:ascii="Times New Roman" w:hAnsi="Times New Roman" w:cs="Times New Roman"/>
          <w:sz w:val="28"/>
          <w:szCs w:val="28"/>
          <w:lang w:eastAsia="ru-RU"/>
        </w:rPr>
        <w:t xml:space="preserve">-наукова, навчальна, виховна, розвивальна. </w:t>
      </w:r>
      <w:proofErr w:type="spellStart"/>
      <w:r w:rsidRPr="00E87570">
        <w:rPr>
          <w:rFonts w:ascii="Times New Roman" w:hAnsi="Times New Roman" w:cs="Times New Roman"/>
          <w:sz w:val="28"/>
          <w:szCs w:val="28"/>
          <w:lang w:eastAsia="ru-RU"/>
        </w:rPr>
        <w:t>Освітньо</w:t>
      </w:r>
      <w:proofErr w:type="spellEnd"/>
      <w:r w:rsidRPr="00E87570">
        <w:rPr>
          <w:rFonts w:ascii="Times New Roman" w:hAnsi="Times New Roman" w:cs="Times New Roman"/>
          <w:sz w:val="28"/>
          <w:szCs w:val="28"/>
          <w:lang w:eastAsia="ru-RU"/>
        </w:rPr>
        <w:t xml:space="preserve">-наукова – комунікація з метою розвитку власної педагогічної майстерності. Навчальна – комунікація з </w:t>
      </w:r>
      <w:r w:rsidR="00E87570">
        <w:rPr>
          <w:rFonts w:ascii="Times New Roman" w:hAnsi="Times New Roman" w:cs="Times New Roman"/>
          <w:sz w:val="28"/>
          <w:szCs w:val="28"/>
          <w:lang w:eastAsia="ru-RU"/>
        </w:rPr>
        <w:t>студентам</w:t>
      </w:r>
      <w:r w:rsidRPr="00E87570">
        <w:rPr>
          <w:rFonts w:ascii="Times New Roman" w:hAnsi="Times New Roman" w:cs="Times New Roman"/>
          <w:sz w:val="28"/>
          <w:szCs w:val="28"/>
          <w:lang w:eastAsia="ru-RU"/>
        </w:rPr>
        <w:t xml:space="preserve">и з метою підтримування навчального процесу. Виховна – комунікація з </w:t>
      </w:r>
      <w:r w:rsidR="00E87570">
        <w:rPr>
          <w:rFonts w:ascii="Times New Roman" w:hAnsi="Times New Roman" w:cs="Times New Roman"/>
          <w:sz w:val="28"/>
          <w:szCs w:val="28"/>
          <w:lang w:eastAsia="ru-RU"/>
        </w:rPr>
        <w:t>студентами</w:t>
      </w:r>
      <w:r w:rsidRPr="00E87570">
        <w:rPr>
          <w:rFonts w:ascii="Times New Roman" w:hAnsi="Times New Roman" w:cs="Times New Roman"/>
          <w:sz w:val="28"/>
          <w:szCs w:val="28"/>
          <w:lang w:eastAsia="ru-RU"/>
        </w:rPr>
        <w:t xml:space="preserve"> та батьками з метою забезпечення виховного компоненту навчання. Розвивальна – комунікація з партнерами, організаціями, установами з метою проведення тематичних конкурсів для </w:t>
      </w:r>
      <w:r w:rsidR="00E87570"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r w:rsidRPr="00E87570">
        <w:rPr>
          <w:rFonts w:ascii="Times New Roman" w:hAnsi="Times New Roman" w:cs="Times New Roman"/>
          <w:sz w:val="28"/>
          <w:szCs w:val="28"/>
          <w:lang w:eastAsia="ru-RU"/>
        </w:rPr>
        <w:t>ів.</w:t>
      </w:r>
    </w:p>
    <w:p w:rsidR="000E1DC6" w:rsidRDefault="000E1DC6" w:rsidP="00F26904">
      <w:pPr>
        <w:pStyle w:val="a4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B50">
        <w:rPr>
          <w:rFonts w:ascii="Times New Roman" w:hAnsi="Times New Roman" w:cs="Times New Roman"/>
          <w:b/>
          <w:sz w:val="28"/>
          <w:szCs w:val="28"/>
          <w:lang w:eastAsia="ru-RU"/>
        </w:rPr>
        <w:t>Цифрове навчальне середовище</w:t>
      </w:r>
      <w:r w:rsidRPr="00E87570">
        <w:rPr>
          <w:rFonts w:ascii="Times New Roman" w:hAnsi="Times New Roman" w:cs="Times New Roman"/>
          <w:sz w:val="28"/>
          <w:szCs w:val="28"/>
          <w:lang w:eastAsia="ru-RU"/>
        </w:rPr>
        <w:t xml:space="preserve"> (для змішаного або дистанційного навчання). Складниками є організаційний, технологічний і творчий. Організаційний </w:t>
      </w:r>
      <w:r w:rsidRPr="000E1DC6">
        <w:rPr>
          <w:lang w:eastAsia="ru-RU"/>
        </w:rPr>
        <w:sym w:font="Symbol" w:char="F02D"/>
      </w:r>
      <w:r w:rsidRPr="00E87570">
        <w:rPr>
          <w:rFonts w:ascii="Times New Roman" w:hAnsi="Times New Roman" w:cs="Times New Roman"/>
          <w:sz w:val="28"/>
          <w:szCs w:val="28"/>
          <w:lang w:eastAsia="ru-RU"/>
        </w:rPr>
        <w:t xml:space="preserve"> здатність забезпечити неперервний навчальний процес. Технологічний – здатність вик</w:t>
      </w:r>
      <w:r w:rsidR="00E87570">
        <w:rPr>
          <w:rFonts w:ascii="Times New Roman" w:hAnsi="Times New Roman" w:cs="Times New Roman"/>
          <w:sz w:val="28"/>
          <w:szCs w:val="28"/>
          <w:lang w:eastAsia="ru-RU"/>
        </w:rPr>
        <w:t>ористовувати цифрове обладнання</w:t>
      </w:r>
      <w:r w:rsidRPr="00E87570">
        <w:rPr>
          <w:rFonts w:ascii="Times New Roman" w:hAnsi="Times New Roman" w:cs="Times New Roman"/>
          <w:sz w:val="28"/>
          <w:szCs w:val="28"/>
          <w:lang w:eastAsia="ru-RU"/>
        </w:rPr>
        <w:t>. Творчий – здатність розроблювати і використовувати цифровий освітній контент (презентації, цифрові зошити, електронні ресурси, комп’ютерні моделі тощо).</w:t>
      </w:r>
    </w:p>
    <w:p w:rsidR="00CA06AC" w:rsidRPr="00391B50" w:rsidRDefault="00CA06AC" w:rsidP="00D65091">
      <w:pPr>
        <w:spacing w:before="120" w:after="120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B50">
        <w:rPr>
          <w:rFonts w:ascii="Times New Roman" w:hAnsi="Times New Roman" w:cs="Times New Roman"/>
          <w:b/>
          <w:sz w:val="28"/>
          <w:szCs w:val="28"/>
          <w:lang w:eastAsia="ru-RU"/>
        </w:rPr>
        <w:t>Цифрова компетентність в</w:t>
      </w:r>
      <w:r w:rsidR="00E757A7" w:rsidRPr="00391B50">
        <w:rPr>
          <w:rFonts w:ascii="Times New Roman" w:hAnsi="Times New Roman" w:cs="Times New Roman"/>
          <w:b/>
          <w:sz w:val="28"/>
          <w:szCs w:val="28"/>
          <w:lang w:eastAsia="ru-RU"/>
        </w:rPr>
        <w:t>икладачів загальноосвітніх</w:t>
      </w:r>
      <w:r w:rsidRPr="00391B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предметів має свої особливості: </w:t>
      </w:r>
    </w:p>
    <w:p w:rsidR="00CA06AC" w:rsidRPr="00E757A7" w:rsidRDefault="00E757A7" w:rsidP="00F26904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Навчальний процес вимагає від більшості викладачів</w:t>
      </w:r>
      <w:r w:rsidR="00CA06AC"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написання значного обсягу формул, логічних викладок, </w:t>
      </w:r>
      <w:proofErr w:type="spellStart"/>
      <w:r w:rsidR="00CA06AC" w:rsidRPr="00E757A7">
        <w:rPr>
          <w:rFonts w:ascii="Times New Roman" w:hAnsi="Times New Roman" w:cs="Times New Roman"/>
          <w:sz w:val="28"/>
          <w:szCs w:val="28"/>
          <w:lang w:eastAsia="ru-RU"/>
        </w:rPr>
        <w:t>доведень</w:t>
      </w:r>
      <w:proofErr w:type="spellEnd"/>
      <w:r w:rsidR="00CA06AC" w:rsidRPr="00E757A7">
        <w:rPr>
          <w:rFonts w:ascii="Times New Roman" w:hAnsi="Times New Roman" w:cs="Times New Roman"/>
          <w:sz w:val="28"/>
          <w:szCs w:val="28"/>
          <w:lang w:eastAsia="ru-RU"/>
        </w:rPr>
        <w:t>, графічних і схематичних зображень, що вимагає від в</w:t>
      </w:r>
      <w:r>
        <w:rPr>
          <w:rFonts w:ascii="Times New Roman" w:hAnsi="Times New Roman" w:cs="Times New Roman"/>
          <w:sz w:val="28"/>
          <w:szCs w:val="28"/>
          <w:lang w:eastAsia="ru-RU"/>
        </w:rPr>
        <w:t>икладача</w:t>
      </w:r>
      <w:r w:rsidR="00CA06AC"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 здатності використовувати графічні планшети</w:t>
      </w:r>
      <w:r w:rsidR="00B74124">
        <w:rPr>
          <w:rFonts w:ascii="Times New Roman" w:hAnsi="Times New Roman" w:cs="Times New Roman"/>
          <w:sz w:val="28"/>
          <w:szCs w:val="28"/>
          <w:lang w:eastAsia="ru-RU"/>
        </w:rPr>
        <w:t xml:space="preserve"> або програмне забезпечення</w:t>
      </w:r>
      <w:r w:rsidR="00CA06AC"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757A7" w:rsidRDefault="00CA06AC" w:rsidP="00F26904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Якість освітнього процесу та виявлення рівнів навчальних досягнень </w:t>
      </w:r>
      <w:r w:rsidR="00E757A7">
        <w:rPr>
          <w:rFonts w:ascii="Times New Roman" w:hAnsi="Times New Roman" w:cs="Times New Roman"/>
          <w:sz w:val="28"/>
          <w:szCs w:val="28"/>
          <w:lang w:eastAsia="ru-RU"/>
        </w:rPr>
        <w:t>студентів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 потребує від в</w:t>
      </w:r>
      <w:r w:rsidR="00E757A7">
        <w:rPr>
          <w:rFonts w:ascii="Times New Roman" w:hAnsi="Times New Roman" w:cs="Times New Roman"/>
          <w:sz w:val="28"/>
          <w:szCs w:val="28"/>
          <w:lang w:eastAsia="ru-RU"/>
        </w:rPr>
        <w:t>икладача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 здатності розроблення цифрових тестів, анкет, опитувальників, що включають зображення, малюнки, схеми тощо (</w:t>
      </w:r>
      <w:proofErr w:type="spellStart"/>
      <w:r w:rsidRPr="00E757A7">
        <w:rPr>
          <w:rFonts w:ascii="Times New Roman" w:hAnsi="Times New Roman" w:cs="Times New Roman"/>
          <w:sz w:val="28"/>
          <w:szCs w:val="28"/>
          <w:lang w:eastAsia="ru-RU"/>
        </w:rPr>
        <w:t>Forms</w:t>
      </w:r>
      <w:proofErr w:type="spellEnd"/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57A7">
        <w:rPr>
          <w:rFonts w:ascii="Times New Roman" w:hAnsi="Times New Roman" w:cs="Times New Roman"/>
          <w:sz w:val="28"/>
          <w:szCs w:val="28"/>
          <w:lang w:eastAsia="ru-RU"/>
        </w:rPr>
        <w:t>Plickers</w:t>
      </w:r>
      <w:proofErr w:type="spellEnd"/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, тестові сервіси). </w:t>
      </w:r>
    </w:p>
    <w:p w:rsidR="00CA06AC" w:rsidRPr="00E757A7" w:rsidRDefault="00CA06AC" w:rsidP="00F26904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Зворотний зв’язок, як необхідний складник отримання даних про розуміння базових понять </w:t>
      </w:r>
      <w:r w:rsidR="00E757A7">
        <w:rPr>
          <w:rFonts w:ascii="Times New Roman" w:hAnsi="Times New Roman" w:cs="Times New Roman"/>
          <w:sz w:val="28"/>
          <w:szCs w:val="28"/>
          <w:lang w:eastAsia="ru-RU"/>
        </w:rPr>
        <w:t>студентами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>, вимагає від в</w:t>
      </w:r>
      <w:r w:rsidR="00E757A7">
        <w:rPr>
          <w:rFonts w:ascii="Times New Roman" w:hAnsi="Times New Roman" w:cs="Times New Roman"/>
          <w:sz w:val="28"/>
          <w:szCs w:val="28"/>
          <w:lang w:eastAsia="ru-RU"/>
        </w:rPr>
        <w:t>икладача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 здатності отримання та оцінювання домашніх і творчих робіт </w:t>
      </w:r>
      <w:r w:rsidR="00E757A7"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ів (з формулами, малюнками, прикладами і задачами), а відповідно використовувати різноманітні хмарні 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сховища та віртуальні класи (</w:t>
      </w:r>
      <w:proofErr w:type="spellStart"/>
      <w:r w:rsidRPr="00E757A7">
        <w:rPr>
          <w:rFonts w:ascii="Times New Roman" w:hAnsi="Times New Roman" w:cs="Times New Roman"/>
          <w:sz w:val="28"/>
          <w:szCs w:val="28"/>
          <w:lang w:eastAsia="ru-RU"/>
        </w:rPr>
        <w:t>OneDrive</w:t>
      </w:r>
      <w:proofErr w:type="spellEnd"/>
      <w:r w:rsidR="00A76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Microsoft, </w:t>
      </w:r>
      <w:proofErr w:type="spellStart"/>
      <w:r w:rsidRPr="00E757A7">
        <w:rPr>
          <w:rFonts w:ascii="Times New Roman" w:hAnsi="Times New Roman" w:cs="Times New Roman"/>
          <w:sz w:val="28"/>
          <w:szCs w:val="28"/>
          <w:lang w:eastAsia="ru-RU"/>
        </w:rPr>
        <w:t>GoogleDrive</w:t>
      </w:r>
      <w:proofErr w:type="spellEnd"/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57A7">
        <w:rPr>
          <w:rFonts w:ascii="Times New Roman" w:hAnsi="Times New Roman" w:cs="Times New Roman"/>
          <w:sz w:val="28"/>
          <w:szCs w:val="28"/>
          <w:lang w:eastAsia="ru-RU"/>
        </w:rPr>
        <w:t>Teams</w:t>
      </w:r>
      <w:proofErr w:type="spellEnd"/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57A7">
        <w:rPr>
          <w:rFonts w:ascii="Times New Roman" w:hAnsi="Times New Roman" w:cs="Times New Roman"/>
          <w:sz w:val="28"/>
          <w:szCs w:val="28"/>
          <w:lang w:eastAsia="ru-RU"/>
        </w:rPr>
        <w:t>GoogleClass</w:t>
      </w:r>
      <w:proofErr w:type="spellEnd"/>
      <w:r w:rsidR="00A76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тощо). </w:t>
      </w:r>
    </w:p>
    <w:p w:rsidR="00CA06AC" w:rsidRPr="00E757A7" w:rsidRDefault="00CA06AC" w:rsidP="00F26904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Специфічне програмне забезпечення для вивчення предметів </w:t>
      </w:r>
      <w:r w:rsidR="00A76C66">
        <w:rPr>
          <w:rFonts w:ascii="Times New Roman" w:hAnsi="Times New Roman" w:cs="Times New Roman"/>
          <w:sz w:val="28"/>
          <w:szCs w:val="28"/>
          <w:lang w:eastAsia="ru-RU"/>
        </w:rPr>
        <w:t xml:space="preserve">загальноосвітніх дисциплін, 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r w:rsidR="00A76C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 має опанувати вчитель-</w:t>
      </w:r>
      <w:proofErr w:type="spellStart"/>
      <w:r w:rsidRPr="00E757A7">
        <w:rPr>
          <w:rFonts w:ascii="Times New Roman" w:hAnsi="Times New Roman" w:cs="Times New Roman"/>
          <w:sz w:val="28"/>
          <w:szCs w:val="28"/>
          <w:lang w:eastAsia="ru-RU"/>
        </w:rPr>
        <w:t>предметник</w:t>
      </w:r>
      <w:proofErr w:type="spellEnd"/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, зокрема з розвитком ІКТ в умовах </w:t>
      </w:r>
      <w:r w:rsidR="00A76C66">
        <w:rPr>
          <w:rFonts w:ascii="Times New Roman" w:hAnsi="Times New Roman" w:cs="Times New Roman"/>
          <w:sz w:val="28"/>
          <w:szCs w:val="28"/>
          <w:lang w:eastAsia="ru-RU"/>
        </w:rPr>
        <w:t>дистанційної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 xml:space="preserve"> освіти. </w:t>
      </w:r>
    </w:p>
    <w:p w:rsidR="00CA06AC" w:rsidRPr="00E757A7" w:rsidRDefault="00CA06AC" w:rsidP="00F26904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7A7">
        <w:rPr>
          <w:rFonts w:ascii="Times New Roman" w:hAnsi="Times New Roman" w:cs="Times New Roman"/>
          <w:sz w:val="28"/>
          <w:szCs w:val="28"/>
          <w:lang w:eastAsia="ru-RU"/>
        </w:rPr>
        <w:t>Створення і підтримування блогу або сайту, як закріпленого середовища для повсюдної комунікації в</w:t>
      </w:r>
      <w:r w:rsidR="00A76C66">
        <w:rPr>
          <w:rFonts w:ascii="Times New Roman" w:hAnsi="Times New Roman" w:cs="Times New Roman"/>
          <w:sz w:val="28"/>
          <w:szCs w:val="28"/>
          <w:lang w:eastAsia="ru-RU"/>
        </w:rPr>
        <w:t>икладач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6C66"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r w:rsidRPr="00E757A7">
        <w:rPr>
          <w:rFonts w:ascii="Times New Roman" w:hAnsi="Times New Roman" w:cs="Times New Roman"/>
          <w:sz w:val="28"/>
          <w:szCs w:val="28"/>
          <w:lang w:eastAsia="ru-RU"/>
        </w:rPr>
        <w:t>-батьки.</w:t>
      </w:r>
    </w:p>
    <w:p w:rsidR="00025A5A" w:rsidRDefault="00025A5A" w:rsidP="00D65091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904">
        <w:rPr>
          <w:rFonts w:ascii="Times New Roman" w:hAnsi="Times New Roman" w:cs="Times New Roman"/>
          <w:b/>
          <w:sz w:val="28"/>
          <w:szCs w:val="28"/>
          <w:lang w:eastAsia="ru-RU"/>
        </w:rPr>
        <w:t>Сучасний педагог</w:t>
      </w:r>
      <w:r w:rsidRPr="00025A5A">
        <w:rPr>
          <w:rFonts w:ascii="Times New Roman" w:hAnsi="Times New Roman" w:cs="Times New Roman"/>
          <w:sz w:val="28"/>
          <w:szCs w:val="28"/>
          <w:lang w:eastAsia="ru-RU"/>
        </w:rPr>
        <w:t xml:space="preserve"> – організатор дидактичних проектів, спрямованих на створення нових знань. Тому, у зв’язку з переходом від викладання до інженерії навчальної діяльності педагог виконує нові, не властиві раніше функції: аналітик інформаційних ресурсів і цифрових засобів освітнього спрямування, проектант та розробник контенту, методів навчання і моніторингу. Розглянемо їх детально. </w:t>
      </w:r>
    </w:p>
    <w:p w:rsidR="00025A5A" w:rsidRDefault="00025A5A" w:rsidP="00D65091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A5A">
        <w:rPr>
          <w:rFonts w:ascii="Times New Roman" w:hAnsi="Times New Roman" w:cs="Times New Roman"/>
          <w:sz w:val="28"/>
          <w:szCs w:val="28"/>
          <w:lang w:eastAsia="ru-RU"/>
        </w:rPr>
        <w:t xml:space="preserve">По-перше, в сучасному світі актуальним для будь-якого фахівця є вміння аналізувати потік інформації для подальшої обробки і використання. Так, технологічний моніторинг в умовах інформаційного освітнього середовища дозволяє педагогу отримувати актуальну інформацію для методичного вдосконалення своєї професійної діяльності. </w:t>
      </w:r>
    </w:p>
    <w:p w:rsidR="00025A5A" w:rsidRDefault="00025A5A" w:rsidP="00D65091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A5A">
        <w:rPr>
          <w:rFonts w:ascii="Times New Roman" w:hAnsi="Times New Roman" w:cs="Times New Roman"/>
          <w:sz w:val="28"/>
          <w:szCs w:val="28"/>
          <w:lang w:eastAsia="ru-RU"/>
        </w:rPr>
        <w:t xml:space="preserve">По-друге, розробка та конструювання навчального курсу передбачає наявність у педагога вмінь: </w:t>
      </w:r>
    </w:p>
    <w:p w:rsidR="00F26904" w:rsidRDefault="00025A5A" w:rsidP="00D65091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A5A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025A5A">
        <w:rPr>
          <w:rFonts w:ascii="Times New Roman" w:hAnsi="Times New Roman" w:cs="Times New Roman"/>
          <w:sz w:val="28"/>
          <w:szCs w:val="28"/>
          <w:lang w:eastAsia="ru-RU"/>
        </w:rPr>
        <w:t xml:space="preserve"> визначення мети і опису запланованого освітнього результату на кожному етапі навчального процесу (курсу, модуля, окремого заняття і </w:t>
      </w:r>
      <w:proofErr w:type="spellStart"/>
      <w:r w:rsidRPr="00025A5A">
        <w:rPr>
          <w:rFonts w:ascii="Times New Roman" w:hAnsi="Times New Roman" w:cs="Times New Roman"/>
          <w:sz w:val="28"/>
          <w:szCs w:val="28"/>
          <w:lang w:eastAsia="ru-RU"/>
        </w:rPr>
        <w:t>т.ін</w:t>
      </w:r>
      <w:proofErr w:type="spellEnd"/>
      <w:r w:rsidRPr="00025A5A">
        <w:rPr>
          <w:rFonts w:ascii="Times New Roman" w:hAnsi="Times New Roman" w:cs="Times New Roman"/>
          <w:sz w:val="28"/>
          <w:szCs w:val="28"/>
          <w:lang w:eastAsia="ru-RU"/>
        </w:rPr>
        <w:t xml:space="preserve">.); </w:t>
      </w:r>
    </w:p>
    <w:p w:rsidR="00D65091" w:rsidRDefault="00025A5A" w:rsidP="00D65091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A5A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025A5A">
        <w:rPr>
          <w:rFonts w:ascii="Times New Roman" w:hAnsi="Times New Roman" w:cs="Times New Roman"/>
          <w:sz w:val="28"/>
          <w:szCs w:val="28"/>
          <w:lang w:eastAsia="ru-RU"/>
        </w:rPr>
        <w:t xml:space="preserve"> використання або створення системи навчальних завдань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A5A">
        <w:rPr>
          <w:rFonts w:ascii="Times New Roman" w:hAnsi="Times New Roman" w:cs="Times New Roman"/>
          <w:sz w:val="28"/>
          <w:szCs w:val="28"/>
          <w:lang w:eastAsia="ru-RU"/>
        </w:rPr>
        <w:t>від репродуктивного запам'ятовування і відтворення до застосування аналізу, синтезу та оцінки. У нашому контексті з обов'язковим використанням медіа-інструментів.</w:t>
      </w:r>
      <w:r w:rsidR="00F269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A5A">
        <w:rPr>
          <w:rFonts w:ascii="Times New Roman" w:hAnsi="Times New Roman" w:cs="Times New Roman"/>
          <w:sz w:val="28"/>
          <w:szCs w:val="28"/>
          <w:lang w:eastAsia="ru-RU"/>
        </w:rPr>
        <w:t xml:space="preserve">Так, використовуючи методи математичного моделювання педагог може конструювати модель навчального процесу у вигляді технологічної карти, логічної структури управлінських і навчальних </w:t>
      </w:r>
      <w:r w:rsidR="00D65091">
        <w:rPr>
          <w:rFonts w:ascii="Times New Roman" w:hAnsi="Times New Roman" w:cs="Times New Roman"/>
          <w:sz w:val="28"/>
          <w:szCs w:val="28"/>
          <w:lang w:eastAsia="ru-RU"/>
        </w:rPr>
        <w:t>процесів.</w:t>
      </w:r>
    </w:p>
    <w:p w:rsidR="00D65091" w:rsidRDefault="00D65091" w:rsidP="00D65091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091">
        <w:rPr>
          <w:rFonts w:ascii="Times New Roman" w:hAnsi="Times New Roman" w:cs="Times New Roman"/>
          <w:sz w:val="28"/>
          <w:szCs w:val="28"/>
          <w:lang w:eastAsia="ru-RU"/>
        </w:rPr>
        <w:t>По-третє, організація проектної діяльності вимагає відповідних компетенцій педагога, пов'язаних з проектуванням і розробкою методів навчання й ефективної оцінки. Такий викладач проектує не тільки модель навчального процесу, але й модель персоніфікованої системи корекційної роботи за результатами діагностик.</w:t>
      </w:r>
    </w:p>
    <w:p w:rsidR="00D65091" w:rsidRDefault="00D65091" w:rsidP="00D65091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5091">
        <w:rPr>
          <w:rFonts w:ascii="Times New Roman" w:hAnsi="Times New Roman" w:cs="Times New Roman"/>
          <w:sz w:val="28"/>
          <w:szCs w:val="28"/>
          <w:lang w:eastAsia="ru-RU"/>
        </w:rPr>
        <w:t>Ситуація вимушеного карантину</w:t>
      </w:r>
      <w:r>
        <w:rPr>
          <w:rFonts w:ascii="Times New Roman" w:hAnsi="Times New Roman" w:cs="Times New Roman"/>
          <w:sz w:val="28"/>
          <w:szCs w:val="28"/>
          <w:lang w:eastAsia="ru-RU"/>
        </w:rPr>
        <w:t>, військового стану</w:t>
      </w:r>
      <w:r w:rsidRPr="00D65091">
        <w:rPr>
          <w:rFonts w:ascii="Times New Roman" w:hAnsi="Times New Roman" w:cs="Times New Roman"/>
          <w:sz w:val="28"/>
          <w:szCs w:val="28"/>
          <w:lang w:eastAsia="ru-RU"/>
        </w:rPr>
        <w:t xml:space="preserve"> і об’єктивного переходу до дистанційних і змішаних форм навчання значно пришвидшила підвищення рівня цифрових навичок педагогів, разом з цим, актуалізувавши проблеми методологічного характеру: дотримання принципів цифрової дидактики, сформованість вмінь використання веб-застосунків для створення системи ефективних вправ різних видів (запам’ятовування, розуміння, застосування, аналіз, синтез, оцінка).</w:t>
      </w:r>
    </w:p>
    <w:p w:rsidR="008F2DFB" w:rsidRDefault="008F2DFB" w:rsidP="00D65091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Роль сучасного педагога</w:t>
      </w:r>
      <w:r w:rsidRPr="008F2DFB">
        <w:rPr>
          <w:rFonts w:ascii="Times New Roman" w:hAnsi="Times New Roman" w:cs="Times New Roman"/>
          <w:sz w:val="28"/>
          <w:szCs w:val="28"/>
          <w:lang w:eastAsia="ru-RU"/>
        </w:rPr>
        <w:t xml:space="preserve">, рівень його підготовки – зокрема цифрова компетентність – є надзвичайно важливою для впровадження цінностей Нової української школи. Так у формулі НУШ вказано «Наскрізне застосування інформаційно-комунікаційних технологій в освітньому процесі та управлінні закладами освіти і системою освіти має </w:t>
      </w:r>
      <w:r w:rsidRPr="008F2D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стати інструментом забезпечення успіху нової української школи. Запровадження ІКТ в освітній галузі має перейти від одноразових проектів у системний процес, який охоплює всі види діяльності. ІКТ суттєво розширять можливості педагога, оптимізують управлінські процеси, таким чином формуючи в учня важливі для нашого сторіччя технологічні компетентності». Саме тому крім базових цифрових </w:t>
      </w:r>
      <w:proofErr w:type="spellStart"/>
      <w:r w:rsidRPr="008F2DFB">
        <w:rPr>
          <w:rFonts w:ascii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8F2DFB">
        <w:rPr>
          <w:rFonts w:ascii="Times New Roman" w:hAnsi="Times New Roman" w:cs="Times New Roman"/>
          <w:sz w:val="28"/>
          <w:szCs w:val="28"/>
          <w:lang w:eastAsia="ru-RU"/>
        </w:rPr>
        <w:t xml:space="preserve"> (підготовка текстових документів, порівняльних таблиць,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зентацій, тестів тощо) сучасний </w:t>
      </w:r>
      <w:r w:rsidRPr="008F2DF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икладач</w:t>
      </w:r>
      <w:r w:rsidRPr="008F2DFB">
        <w:rPr>
          <w:rFonts w:ascii="Times New Roman" w:hAnsi="Times New Roman" w:cs="Times New Roman"/>
          <w:sz w:val="28"/>
          <w:szCs w:val="28"/>
          <w:lang w:eastAsia="ru-RU"/>
        </w:rPr>
        <w:t xml:space="preserve"> повинен володіти інноваційними практиками для впровадження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DFB">
        <w:rPr>
          <w:rFonts w:ascii="Times New Roman" w:hAnsi="Times New Roman" w:cs="Times New Roman"/>
          <w:sz w:val="28"/>
          <w:szCs w:val="28"/>
          <w:lang w:eastAsia="ru-RU"/>
        </w:rPr>
        <w:t>таких моделей навчання, як: адаптивне навчання, синхронне та асинхронне навчання, змішане навчання, самостійно направлене навчання, дистанційне навчання, хмарне та мобільне навчання, віртуальний клас, перевернутий клас, система управління e-</w:t>
      </w:r>
      <w:proofErr w:type="spellStart"/>
      <w:r w:rsidRPr="008F2DFB">
        <w:rPr>
          <w:rFonts w:ascii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8F2DFB">
        <w:rPr>
          <w:rFonts w:ascii="Times New Roman" w:hAnsi="Times New Roman" w:cs="Times New Roman"/>
          <w:sz w:val="28"/>
          <w:szCs w:val="28"/>
          <w:lang w:eastAsia="ru-RU"/>
        </w:rPr>
        <w:t xml:space="preserve">, система управління навчальним процесом, курсом (CMS), </w:t>
      </w:r>
      <w:proofErr w:type="spellStart"/>
      <w:r w:rsidRPr="008F2DFB">
        <w:rPr>
          <w:rFonts w:ascii="Times New Roman" w:hAnsi="Times New Roman" w:cs="Times New Roman"/>
          <w:sz w:val="28"/>
          <w:szCs w:val="28"/>
          <w:lang w:eastAsia="ru-RU"/>
        </w:rPr>
        <w:t>геймифікація</w:t>
      </w:r>
      <w:proofErr w:type="spellEnd"/>
      <w:r w:rsidRPr="008F2DFB">
        <w:rPr>
          <w:rFonts w:ascii="Times New Roman" w:hAnsi="Times New Roman" w:cs="Times New Roman"/>
          <w:sz w:val="28"/>
          <w:szCs w:val="28"/>
          <w:lang w:eastAsia="ru-RU"/>
        </w:rPr>
        <w:t xml:space="preserve">, персоналізація, цифровий </w:t>
      </w:r>
      <w:proofErr w:type="spellStart"/>
      <w:r w:rsidRPr="008F2DFB">
        <w:rPr>
          <w:rFonts w:ascii="Times New Roman" w:hAnsi="Times New Roman" w:cs="Times New Roman"/>
          <w:sz w:val="28"/>
          <w:szCs w:val="28"/>
          <w:lang w:eastAsia="ru-RU"/>
        </w:rPr>
        <w:t>сторрітелінг</w:t>
      </w:r>
      <w:proofErr w:type="spellEnd"/>
      <w:r w:rsidRPr="008F2DFB">
        <w:rPr>
          <w:rFonts w:ascii="Times New Roman" w:hAnsi="Times New Roman" w:cs="Times New Roman"/>
          <w:sz w:val="28"/>
          <w:szCs w:val="28"/>
          <w:lang w:eastAsia="ru-RU"/>
        </w:rPr>
        <w:t xml:space="preserve"> тощо.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34B7" w:rsidRPr="00313800" w:rsidRDefault="009F34B7" w:rsidP="00D65091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Цифрова компетентність передбачає впевнене, а водночас критичне застосування інформаційно-комунікаційних технологій (ІКТ) для створення, пошуку, обробки, обміну інформацією на роботі, в публічному просторі та приватному спілкуванні. Інформаційна й медіа-грамотність, основи програмування, алгоритмічне мислення, робота з базами даних, навички безпеки в інтернеті та кібербезпеці</w:t>
      </w:r>
      <w:r w:rsidR="008F2D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138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34B7" w:rsidRPr="00313800" w:rsidRDefault="009F34B7" w:rsidP="00D65091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noProof/>
          <w:lang w:val="ru-RU" w:eastAsia="ru-RU"/>
        </w:rPr>
        <w:drawing>
          <wp:inline distT="0" distB="0" distL="0" distR="0" wp14:anchorId="052B27FA" wp14:editId="5CCE2C47">
            <wp:extent cx="5812955" cy="3596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57" t="53823" r="31831" b="14138"/>
                    <a:stretch/>
                  </pic:blipFill>
                  <pic:spPr bwMode="auto">
                    <a:xfrm>
                      <a:off x="0" y="0"/>
                      <a:ext cx="5831397" cy="36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4B7" w:rsidRPr="00313800" w:rsidRDefault="009F34B7" w:rsidP="00D65091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Рис. 1. Структура ІКТ</w:t>
      </w:r>
    </w:p>
    <w:p w:rsidR="00463ABB" w:rsidRDefault="00463ABB" w:rsidP="00D65091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BB">
        <w:rPr>
          <w:rFonts w:ascii="Times New Roman" w:hAnsi="Times New Roman" w:cs="Times New Roman"/>
          <w:sz w:val="28"/>
          <w:szCs w:val="28"/>
          <w:lang w:eastAsia="ru-RU"/>
        </w:rPr>
        <w:t>Інформаційно-комунікаційні технології як система дидактичних процедур взаємодії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икладача </w:t>
      </w:r>
      <w:r w:rsidRPr="00463ABB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</w:t>
      </w:r>
      <w:r w:rsidRPr="00463ABB">
        <w:rPr>
          <w:rFonts w:ascii="Times New Roman" w:hAnsi="Times New Roman" w:cs="Times New Roman"/>
          <w:sz w:val="28"/>
          <w:szCs w:val="28"/>
          <w:lang w:eastAsia="ru-RU"/>
        </w:rPr>
        <w:t xml:space="preserve">ів, змісту, форм і методів, інформаційних засобів навчання забезпечують формування ключових </w:t>
      </w:r>
      <w:proofErr w:type="spellStart"/>
      <w:r w:rsidRPr="00463ABB">
        <w:rPr>
          <w:rFonts w:ascii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463ABB">
        <w:rPr>
          <w:rFonts w:ascii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eastAsia="ru-RU"/>
        </w:rPr>
        <w:t>удент</w:t>
      </w:r>
      <w:r w:rsidRPr="00463ABB">
        <w:rPr>
          <w:rFonts w:ascii="Times New Roman" w:hAnsi="Times New Roman" w:cs="Times New Roman"/>
          <w:sz w:val="28"/>
          <w:szCs w:val="28"/>
          <w:lang w:eastAsia="ru-RU"/>
        </w:rPr>
        <w:t>ів. Для інформаційно-комунікаційних технологій виняткове значення мають як апаратні складові, що забезпечують адекватне завданням навчання, введення та вив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едення</w:t>
      </w:r>
      <w:r w:rsidRPr="00463ABB">
        <w:rPr>
          <w:rFonts w:ascii="Times New Roman" w:hAnsi="Times New Roman" w:cs="Times New Roman"/>
          <w:sz w:val="28"/>
          <w:szCs w:val="28"/>
          <w:lang w:eastAsia="ru-RU"/>
        </w:rPr>
        <w:t xml:space="preserve"> інформації, так і спеціальні програмні засоби. У процесі навчання інформаційно-комунікаційні технології можуть використовуватися як: а) тренажер; б) репетитор; в) пристрій з </w:t>
      </w:r>
      <w:r w:rsidRPr="00463A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імітаційного моделювання; г) засіб діагностики й контролю. Застосування таких технологій сприяє профорієнтації і цифрової грамотності ст</w:t>
      </w:r>
      <w:r>
        <w:rPr>
          <w:rFonts w:ascii="Times New Roman" w:hAnsi="Times New Roman" w:cs="Times New Roman"/>
          <w:sz w:val="28"/>
          <w:szCs w:val="28"/>
          <w:lang w:eastAsia="ru-RU"/>
        </w:rPr>
        <w:t>удент</w:t>
      </w:r>
      <w:r w:rsidRPr="00463ABB">
        <w:rPr>
          <w:rFonts w:ascii="Times New Roman" w:hAnsi="Times New Roman" w:cs="Times New Roman"/>
          <w:sz w:val="28"/>
          <w:szCs w:val="28"/>
          <w:lang w:eastAsia="ru-RU"/>
        </w:rPr>
        <w:t>ів.</w:t>
      </w:r>
    </w:p>
    <w:p w:rsidR="00E3221E" w:rsidRPr="00313800" w:rsidRDefault="00E3221E" w:rsidP="00D65091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МОН затверджено Типову програму підвищення кваліфікації педагогічних працівників із розвитку цифрової компетентності, яка розроблена відповідно до сучасних вимог суспільства.</w:t>
      </w:r>
    </w:p>
    <w:p w:rsidR="00E3221E" w:rsidRPr="00313800" w:rsidRDefault="00E3221E" w:rsidP="00D65091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 xml:space="preserve">Метою програми є підвищення рівня компетентності слухачів, а також підготовка до подальшої роботи в умовах </w:t>
      </w:r>
      <w:proofErr w:type="spellStart"/>
      <w:r w:rsidRPr="00313800">
        <w:rPr>
          <w:rFonts w:ascii="Times New Roman" w:hAnsi="Times New Roman" w:cs="Times New Roman"/>
          <w:sz w:val="28"/>
          <w:szCs w:val="28"/>
          <w:lang w:eastAsia="ru-RU"/>
        </w:rPr>
        <w:t>цифровізації</w:t>
      </w:r>
      <w:proofErr w:type="spellEnd"/>
      <w:r w:rsidRPr="00313800">
        <w:rPr>
          <w:rFonts w:ascii="Times New Roman" w:hAnsi="Times New Roman" w:cs="Times New Roman"/>
          <w:sz w:val="28"/>
          <w:szCs w:val="28"/>
          <w:lang w:eastAsia="ru-RU"/>
        </w:rPr>
        <w:t xml:space="preserve"> та європейського вектору розвитку за такими напрямами:</w:t>
      </w:r>
    </w:p>
    <w:p w:rsidR="00E3221E" w:rsidRPr="00313800" w:rsidRDefault="00E3221E" w:rsidP="00D65091">
      <w:pPr>
        <w:numPr>
          <w:ilvl w:val="0"/>
          <w:numId w:val="1"/>
        </w:num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13800">
        <w:rPr>
          <w:rFonts w:ascii="Times New Roman" w:hAnsi="Times New Roman" w:cs="Times New Roman"/>
          <w:sz w:val="28"/>
          <w:szCs w:val="28"/>
          <w:lang w:eastAsia="ru-RU"/>
        </w:rPr>
        <w:t>цифровізація</w:t>
      </w:r>
      <w:proofErr w:type="spellEnd"/>
      <w:r w:rsidRPr="00313800">
        <w:rPr>
          <w:rFonts w:ascii="Times New Roman" w:hAnsi="Times New Roman" w:cs="Times New Roman"/>
          <w:sz w:val="28"/>
          <w:szCs w:val="28"/>
          <w:lang w:eastAsia="ru-RU"/>
        </w:rPr>
        <w:t xml:space="preserve"> суспільства та освіти; </w:t>
      </w:r>
    </w:p>
    <w:p w:rsidR="00E3221E" w:rsidRPr="00313800" w:rsidRDefault="00E3221E" w:rsidP="00D65091">
      <w:pPr>
        <w:numPr>
          <w:ilvl w:val="0"/>
          <w:numId w:val="1"/>
        </w:num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цифрові технології для професійного розвитку, комунікації та співпраці; </w:t>
      </w:r>
    </w:p>
    <w:p w:rsidR="00E3221E" w:rsidRPr="00313800" w:rsidRDefault="00E3221E" w:rsidP="00D65091">
      <w:pPr>
        <w:numPr>
          <w:ilvl w:val="0"/>
          <w:numId w:val="1"/>
        </w:num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електронні освітні ресурси; </w:t>
      </w:r>
    </w:p>
    <w:p w:rsidR="00E3221E" w:rsidRPr="00313800" w:rsidRDefault="00E3221E" w:rsidP="00D65091">
      <w:pPr>
        <w:numPr>
          <w:ilvl w:val="0"/>
          <w:numId w:val="1"/>
        </w:num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використання інформаційно-комунікаційних технологій; </w:t>
      </w:r>
    </w:p>
    <w:p w:rsidR="00E3221E" w:rsidRPr="00313800" w:rsidRDefault="00E3221E" w:rsidP="00D65091">
      <w:pPr>
        <w:numPr>
          <w:ilvl w:val="0"/>
          <w:numId w:val="1"/>
        </w:num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інформаційна та кібернетична безпека в інформаційному суспільстві та цифровому освітньому середовищі; </w:t>
      </w:r>
    </w:p>
    <w:p w:rsidR="00E3221E" w:rsidRPr="00313800" w:rsidRDefault="00E3221E" w:rsidP="00D65091">
      <w:pPr>
        <w:numPr>
          <w:ilvl w:val="0"/>
          <w:numId w:val="1"/>
        </w:num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цифрові сервіси для навчання, оцінювання результатів здобувачів освіти та підвищення їхньої цифрової компетентності. </w:t>
      </w:r>
    </w:p>
    <w:p w:rsidR="00E3221E" w:rsidRPr="00313800" w:rsidRDefault="00E3221E" w:rsidP="00D65091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Типова програма спрямована на розвиток компетентності слухачів через здатність opiєнтуватися в інформаційному просторі, поглиблення знань щодо безпеки, удосконалення організації освітнього процесу з використанням технологій дистанційного навчання, розуміння правових і етичних аспектів, а також уміння підтримувати комунікацію, творчість, співпрацю та інноваційність.</w:t>
      </w:r>
    </w:p>
    <w:p w:rsidR="00E3221E" w:rsidRPr="00313800" w:rsidRDefault="00E3221E" w:rsidP="00D65091">
      <w:p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Модулі Типової програми підвищення кваліфікації педагогічних працівників із розвитку цифрової компетентності:</w:t>
      </w:r>
    </w:p>
    <w:p w:rsidR="00E3221E" w:rsidRPr="00313800" w:rsidRDefault="00E3221E" w:rsidP="00D65091">
      <w:pPr>
        <w:numPr>
          <w:ilvl w:val="0"/>
          <w:numId w:val="2"/>
        </w:num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Освіта в цифровому світі;</w:t>
      </w:r>
    </w:p>
    <w:p w:rsidR="00E3221E" w:rsidRPr="00313800" w:rsidRDefault="00E3221E" w:rsidP="00D65091">
      <w:pPr>
        <w:numPr>
          <w:ilvl w:val="0"/>
          <w:numId w:val="2"/>
        </w:num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Безперервний професійний розвиток;</w:t>
      </w:r>
    </w:p>
    <w:p w:rsidR="00E3221E" w:rsidRPr="00313800" w:rsidRDefault="00E3221E" w:rsidP="00D65091">
      <w:pPr>
        <w:numPr>
          <w:ilvl w:val="0"/>
          <w:numId w:val="2"/>
        </w:num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Цифрові освітні ресурси;</w:t>
      </w:r>
    </w:p>
    <w:p w:rsidR="00E3221E" w:rsidRPr="00313800" w:rsidRDefault="00E3221E" w:rsidP="00D65091">
      <w:pPr>
        <w:numPr>
          <w:ilvl w:val="0"/>
          <w:numId w:val="2"/>
        </w:num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Навчання та оцінювання здобувачів освіти;</w:t>
      </w:r>
    </w:p>
    <w:p w:rsidR="00E3221E" w:rsidRPr="00313800" w:rsidRDefault="00E3221E" w:rsidP="00D65091">
      <w:pPr>
        <w:numPr>
          <w:ilvl w:val="0"/>
          <w:numId w:val="2"/>
        </w:numPr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800">
        <w:rPr>
          <w:rFonts w:ascii="Times New Roman" w:hAnsi="Times New Roman" w:cs="Times New Roman"/>
          <w:sz w:val="28"/>
          <w:szCs w:val="28"/>
          <w:lang w:eastAsia="ru-RU"/>
        </w:rPr>
        <w:t>Розвиток цифрової компетентності здобувачів освіти.</w:t>
      </w:r>
    </w:p>
    <w:p w:rsidR="00F26904" w:rsidRPr="00F26904" w:rsidRDefault="00F26904" w:rsidP="00F26904">
      <w:pPr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904">
        <w:rPr>
          <w:rFonts w:ascii="Times New Roman" w:hAnsi="Times New Roman" w:cs="Times New Roman"/>
          <w:sz w:val="28"/>
          <w:szCs w:val="28"/>
          <w:lang w:eastAsia="ru-RU"/>
        </w:rPr>
        <w:t xml:space="preserve">Висновки. Формування цифрових </w:t>
      </w:r>
      <w:proofErr w:type="spellStart"/>
      <w:r w:rsidRPr="00F26904">
        <w:rPr>
          <w:rFonts w:ascii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F2690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педагогів, їх самовдосконаленню, бажанню вчитися впродовж усього життя, розумінню інформаційно опановане у професійній діяльності, удосконалювати професійну майстерність, застосовувати набуті знання педагогічній практиці, що забезпечує підвищення якості освіти. </w:t>
      </w:r>
    </w:p>
    <w:p w:rsidR="00A364EF" w:rsidRPr="00F26904" w:rsidRDefault="00A364EF" w:rsidP="00F26904">
      <w:pPr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364EF" w:rsidRPr="00F26904" w:rsidSect="00A36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B0DCB"/>
    <w:multiLevelType w:val="hybridMultilevel"/>
    <w:tmpl w:val="938CDAAE"/>
    <w:lvl w:ilvl="0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1602D2AA">
      <w:numFmt w:val="bullet"/>
      <w:lvlText w:val="-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>
    <w:nsid w:val="3FA600D5"/>
    <w:multiLevelType w:val="hybridMultilevel"/>
    <w:tmpl w:val="4638510E"/>
    <w:lvl w:ilvl="0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1602D2AA">
      <w:numFmt w:val="bullet"/>
      <w:lvlText w:val="-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">
    <w:nsid w:val="48FB0556"/>
    <w:multiLevelType w:val="hybridMultilevel"/>
    <w:tmpl w:val="C42209D4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4A2952DE"/>
    <w:multiLevelType w:val="hybridMultilevel"/>
    <w:tmpl w:val="A042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D0C0D"/>
    <w:multiLevelType w:val="multilevel"/>
    <w:tmpl w:val="151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37F76"/>
    <w:multiLevelType w:val="multilevel"/>
    <w:tmpl w:val="2FEC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EF"/>
    <w:rsid w:val="00025A5A"/>
    <w:rsid w:val="000E1DC6"/>
    <w:rsid w:val="00313800"/>
    <w:rsid w:val="00391B50"/>
    <w:rsid w:val="00463ABB"/>
    <w:rsid w:val="00496F97"/>
    <w:rsid w:val="00696377"/>
    <w:rsid w:val="008819D2"/>
    <w:rsid w:val="008F2DFB"/>
    <w:rsid w:val="009F34B7"/>
    <w:rsid w:val="00A364EF"/>
    <w:rsid w:val="00A76C66"/>
    <w:rsid w:val="00AC611A"/>
    <w:rsid w:val="00B74124"/>
    <w:rsid w:val="00CA06AC"/>
    <w:rsid w:val="00D65091"/>
    <w:rsid w:val="00DB2F65"/>
    <w:rsid w:val="00E3221E"/>
    <w:rsid w:val="00E757A7"/>
    <w:rsid w:val="00E87570"/>
    <w:rsid w:val="00F2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F334-77BD-4C00-87AC-330B45D6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2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Пользователь Windows</cp:lastModifiedBy>
  <cp:revision>2</cp:revision>
  <dcterms:created xsi:type="dcterms:W3CDTF">2022-04-12T19:52:00Z</dcterms:created>
  <dcterms:modified xsi:type="dcterms:W3CDTF">2022-04-12T19:52:00Z</dcterms:modified>
</cp:coreProperties>
</file>