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EE" w:rsidRPr="00FF39BB" w:rsidRDefault="00FF79DD" w:rsidP="00FF79DD">
      <w:pPr>
        <w:jc w:val="center"/>
        <w:rPr>
          <w:rFonts w:ascii="Times New Roman" w:eastAsia="Times New Roman" w:hAnsi="Times New Roman" w:cs="Times New Roman"/>
          <w:b/>
          <w:i/>
          <w:sz w:val="28"/>
          <w:szCs w:val="28"/>
          <w:lang w:val="uk-UA" w:eastAsia="ru-RU"/>
        </w:rPr>
      </w:pPr>
      <w:bookmarkStart w:id="0" w:name="_GoBack"/>
      <w:bookmarkEnd w:id="0"/>
      <w:r w:rsidRPr="00FF39BB">
        <w:rPr>
          <w:rFonts w:ascii="Times New Roman" w:eastAsia="Times New Roman" w:hAnsi="Times New Roman" w:cs="Times New Roman"/>
          <w:b/>
          <w:i/>
          <w:sz w:val="28"/>
          <w:szCs w:val="28"/>
          <w:lang w:val="uk-UA" w:eastAsia="ru-RU"/>
        </w:rPr>
        <w:t xml:space="preserve">Формування цифрових </w:t>
      </w:r>
      <w:proofErr w:type="spellStart"/>
      <w:r w:rsidRPr="00FF39BB">
        <w:rPr>
          <w:rFonts w:ascii="Times New Roman" w:eastAsia="Times New Roman" w:hAnsi="Times New Roman" w:cs="Times New Roman"/>
          <w:b/>
          <w:i/>
          <w:sz w:val="28"/>
          <w:szCs w:val="28"/>
          <w:lang w:val="uk-UA" w:eastAsia="ru-RU"/>
        </w:rPr>
        <w:t>компетентностей</w:t>
      </w:r>
      <w:proofErr w:type="spellEnd"/>
      <w:r w:rsidRPr="00FF39BB">
        <w:rPr>
          <w:rFonts w:ascii="Times New Roman" w:eastAsia="Times New Roman" w:hAnsi="Times New Roman" w:cs="Times New Roman"/>
          <w:b/>
          <w:i/>
          <w:sz w:val="28"/>
          <w:szCs w:val="28"/>
          <w:lang w:val="uk-UA" w:eastAsia="ru-RU"/>
        </w:rPr>
        <w:t xml:space="preserve"> студентів і педагогів у процесі оптимізації професійно-практичної підготовки </w:t>
      </w:r>
    </w:p>
    <w:p w:rsidR="008F38CB" w:rsidRPr="00FF39BB" w:rsidRDefault="00FF79DD" w:rsidP="00FF79DD">
      <w:pPr>
        <w:jc w:val="center"/>
        <w:rPr>
          <w:rFonts w:ascii="Times New Roman" w:hAnsi="Times New Roman" w:cs="Times New Roman"/>
          <w:b/>
          <w:i/>
          <w:sz w:val="28"/>
          <w:szCs w:val="28"/>
          <w:lang w:val="uk-UA" w:eastAsia="ru-RU"/>
        </w:rPr>
      </w:pPr>
      <w:r w:rsidRPr="00FF39BB">
        <w:rPr>
          <w:rFonts w:ascii="Times New Roman" w:hAnsi="Times New Roman" w:cs="Times New Roman"/>
          <w:b/>
          <w:i/>
          <w:sz w:val="28"/>
          <w:szCs w:val="28"/>
          <w:lang w:val="uk-UA" w:eastAsia="ru-RU"/>
        </w:rPr>
        <w:t>(з досвіду реалізації освітнього проекту).</w:t>
      </w:r>
    </w:p>
    <w:p w:rsidR="00795FF2" w:rsidRPr="00FF39BB" w:rsidRDefault="00795FF2" w:rsidP="00FF79DD">
      <w:pPr>
        <w:jc w:val="center"/>
        <w:rPr>
          <w:rFonts w:ascii="Times New Roman" w:hAnsi="Times New Roman" w:cs="Times New Roman"/>
          <w:sz w:val="28"/>
          <w:szCs w:val="28"/>
          <w:lang w:val="uk-UA" w:eastAsia="ru-RU"/>
        </w:rPr>
      </w:pPr>
    </w:p>
    <w:p w:rsidR="00795FF2" w:rsidRPr="00FF39BB" w:rsidRDefault="00795FF2" w:rsidP="00FF79DD">
      <w:pPr>
        <w:jc w:val="center"/>
        <w:rPr>
          <w:rFonts w:ascii="Times New Roman" w:hAnsi="Times New Roman" w:cs="Times New Roman"/>
          <w:sz w:val="28"/>
          <w:szCs w:val="28"/>
          <w:lang w:val="uk-UA" w:eastAsia="ru-RU"/>
        </w:rPr>
      </w:pPr>
    </w:p>
    <w:p w:rsidR="00FF39BB" w:rsidRPr="00FF39BB" w:rsidRDefault="00FF39BB" w:rsidP="00795FF2">
      <w:pPr>
        <w:rPr>
          <w:rFonts w:ascii="Times New Roman" w:hAnsi="Times New Roman" w:cs="Times New Roman"/>
          <w:sz w:val="28"/>
          <w:szCs w:val="28"/>
          <w:lang w:val="uk-UA"/>
        </w:rPr>
      </w:pPr>
      <w:r w:rsidRPr="00FF39BB">
        <w:rPr>
          <w:rFonts w:ascii="Times New Roman" w:hAnsi="Times New Roman" w:cs="Times New Roman"/>
          <w:sz w:val="28"/>
          <w:szCs w:val="28"/>
          <w:lang w:val="uk-UA"/>
        </w:rPr>
        <w:t xml:space="preserve">Цифрові компетентності – це базова річ, без якої неможливо уявити ефективну роботу сучасного </w:t>
      </w:r>
      <w:r w:rsidRPr="00FF39BB">
        <w:rPr>
          <w:rFonts w:ascii="Times New Roman" w:hAnsi="Times New Roman" w:cs="Times New Roman"/>
          <w:sz w:val="28"/>
          <w:szCs w:val="28"/>
        </w:rPr>
        <w:t xml:space="preserve">педагога та студента </w:t>
      </w:r>
      <w:r w:rsidRPr="00FF39BB">
        <w:rPr>
          <w:rFonts w:ascii="Times New Roman" w:hAnsi="Times New Roman" w:cs="Times New Roman"/>
          <w:sz w:val="28"/>
          <w:szCs w:val="28"/>
          <w:lang w:val="uk-UA"/>
        </w:rPr>
        <w:t xml:space="preserve">. В умовах періодичних карантинів саме цифрові технології дають змогу не зупиняти навчання, а безпечно продовжувати його в </w:t>
      </w:r>
      <w:hyperlink r:id="rId4" w:tgtFrame="_blank" w:history="1">
        <w:r w:rsidRPr="00FF39BB">
          <w:rPr>
            <w:rStyle w:val="a3"/>
            <w:rFonts w:ascii="Times New Roman" w:hAnsi="Times New Roman" w:cs="Times New Roman"/>
            <w:color w:val="auto"/>
            <w:sz w:val="28"/>
            <w:szCs w:val="28"/>
            <w:u w:val="none"/>
            <w:bdr w:val="none" w:sz="0" w:space="0" w:color="auto" w:frame="1"/>
            <w:lang w:val="uk-UA"/>
          </w:rPr>
          <w:t>дистанційному</w:t>
        </w:r>
      </w:hyperlink>
      <w:r w:rsidRPr="00FF39BB">
        <w:rPr>
          <w:rFonts w:ascii="Times New Roman" w:hAnsi="Times New Roman" w:cs="Times New Roman"/>
          <w:sz w:val="28"/>
          <w:szCs w:val="28"/>
          <w:lang w:val="uk-UA"/>
        </w:rPr>
        <w:t xml:space="preserve"> або </w:t>
      </w:r>
      <w:hyperlink r:id="rId5" w:tgtFrame="_blank" w:history="1">
        <w:r w:rsidRPr="00FF39BB">
          <w:rPr>
            <w:rStyle w:val="a3"/>
            <w:rFonts w:ascii="Times New Roman" w:hAnsi="Times New Roman" w:cs="Times New Roman"/>
            <w:color w:val="auto"/>
            <w:sz w:val="28"/>
            <w:szCs w:val="28"/>
            <w:u w:val="none"/>
            <w:bdr w:val="none" w:sz="0" w:space="0" w:color="auto" w:frame="1"/>
            <w:lang w:val="uk-UA"/>
          </w:rPr>
          <w:t>змішаному</w:t>
        </w:r>
      </w:hyperlink>
      <w:r w:rsidRPr="00FF39BB">
        <w:rPr>
          <w:rFonts w:ascii="Times New Roman" w:hAnsi="Times New Roman" w:cs="Times New Roman"/>
          <w:sz w:val="28"/>
          <w:szCs w:val="28"/>
          <w:lang w:val="uk-UA"/>
        </w:rPr>
        <w:t xml:space="preserve"> форматі. Тому сьогодні цифрова грамотність стає пріоритетом.</w:t>
      </w:r>
    </w:p>
    <w:p w:rsidR="00795FF2" w:rsidRPr="00FF39BB" w:rsidRDefault="00795FF2" w:rsidP="00795FF2">
      <w:pPr>
        <w:rPr>
          <w:rFonts w:ascii="Times New Roman" w:hAnsi="Times New Roman" w:cs="Times New Roman"/>
          <w:sz w:val="28"/>
          <w:szCs w:val="28"/>
          <w:lang w:val="uk-UA"/>
        </w:rPr>
      </w:pPr>
      <w:r w:rsidRPr="00FF39BB">
        <w:rPr>
          <w:rFonts w:ascii="Times New Roman" w:hAnsi="Times New Roman" w:cs="Times New Roman"/>
          <w:sz w:val="28"/>
          <w:szCs w:val="28"/>
          <w:lang w:val="uk-UA"/>
        </w:rPr>
        <w:t>Сьогодні, в період інтеграції України в європейський освітній простір, суспільству потрібна професійно-компетентна молодь, яка вміє швидко адаптуватися в нестабільних умовах, здатна до ризику, самостійного вибору сфер діяльності, поведінки, орієнтованої на успіх, самореалізацію. Мірилом її професійності є не тільки академічні знання, а також креативне, аналітичне, творче, інноваційне мислення, вміння працювати над проектами в команді, інформаційна грамотність і навички ефективного використання ІКТ.</w:t>
      </w:r>
    </w:p>
    <w:p w:rsidR="0021165C" w:rsidRPr="00FF39BB" w:rsidRDefault="008748EE" w:rsidP="00795FF2">
      <w:pPr>
        <w:rPr>
          <w:rFonts w:ascii="Times New Roman" w:hAnsi="Times New Roman" w:cs="Times New Roman"/>
          <w:sz w:val="28"/>
          <w:szCs w:val="28"/>
          <w:lang w:val="uk-UA"/>
        </w:rPr>
      </w:pPr>
      <w:r w:rsidRPr="00FF39BB">
        <w:rPr>
          <w:rFonts w:ascii="Times New Roman" w:hAnsi="Times New Roman" w:cs="Times New Roman"/>
          <w:sz w:val="28"/>
          <w:szCs w:val="28"/>
          <w:lang w:val="uk-UA"/>
        </w:rPr>
        <w:t xml:space="preserve">Головне </w:t>
      </w:r>
      <w:r w:rsidR="00795FF2" w:rsidRPr="00FF39BB">
        <w:rPr>
          <w:rFonts w:ascii="Times New Roman" w:hAnsi="Times New Roman" w:cs="Times New Roman"/>
          <w:sz w:val="28"/>
          <w:szCs w:val="28"/>
          <w:lang w:val="uk-UA"/>
        </w:rPr>
        <w:t>завдання</w:t>
      </w:r>
      <w:r w:rsidRPr="00FF39BB">
        <w:rPr>
          <w:rFonts w:ascii="Times New Roman" w:hAnsi="Times New Roman" w:cs="Times New Roman"/>
          <w:sz w:val="28"/>
          <w:szCs w:val="28"/>
          <w:lang w:val="uk-UA"/>
        </w:rPr>
        <w:t xml:space="preserve"> нашого проекту</w:t>
      </w:r>
      <w:r w:rsidR="00795FF2" w:rsidRPr="00FF39BB">
        <w:rPr>
          <w:rFonts w:ascii="Times New Roman" w:hAnsi="Times New Roman" w:cs="Times New Roman"/>
          <w:sz w:val="28"/>
          <w:szCs w:val="28"/>
          <w:lang w:val="uk-UA"/>
        </w:rPr>
        <w:t xml:space="preserve"> - не вчити, а навчати вчитися, підготувати </w:t>
      </w:r>
      <w:r w:rsidRPr="00FF39BB">
        <w:rPr>
          <w:rFonts w:ascii="Times New Roman" w:hAnsi="Times New Roman" w:cs="Times New Roman"/>
          <w:sz w:val="28"/>
          <w:szCs w:val="28"/>
          <w:lang w:val="uk-UA"/>
        </w:rPr>
        <w:t>студента</w:t>
      </w:r>
      <w:r w:rsidR="00795FF2" w:rsidRPr="00FF39BB">
        <w:rPr>
          <w:rFonts w:ascii="Times New Roman" w:hAnsi="Times New Roman" w:cs="Times New Roman"/>
          <w:sz w:val="28"/>
          <w:szCs w:val="28"/>
          <w:lang w:val="uk-UA"/>
        </w:rPr>
        <w:t xml:space="preserve"> до неперервного навчання впродовж всього життя. </w:t>
      </w:r>
      <w:r w:rsidRPr="00FF39BB">
        <w:rPr>
          <w:rFonts w:ascii="Times New Roman" w:hAnsi="Times New Roman" w:cs="Times New Roman"/>
          <w:sz w:val="28"/>
          <w:szCs w:val="28"/>
          <w:lang w:val="uk-UA"/>
        </w:rPr>
        <w:t>Студент</w:t>
      </w:r>
      <w:r w:rsidR="00795FF2" w:rsidRPr="00FF39BB">
        <w:rPr>
          <w:rFonts w:ascii="Times New Roman" w:hAnsi="Times New Roman" w:cs="Times New Roman"/>
          <w:sz w:val="28"/>
          <w:szCs w:val="28"/>
          <w:lang w:val="uk-UA"/>
        </w:rPr>
        <w:t xml:space="preserve"> повинен разом із засвоєнням відповідних знань розвивати в собі здатність, навички, уміння самостійно їх шукати, тобто оволодівати науковим методом пізнання. Застосування сучасних засобів інформаційно-комунікаційних технологій в освітньому процесі допомагає у підготовці майбутніх </w:t>
      </w:r>
      <w:r w:rsidRPr="00FF39BB">
        <w:rPr>
          <w:rFonts w:ascii="Times New Roman" w:hAnsi="Times New Roman" w:cs="Times New Roman"/>
          <w:sz w:val="28"/>
          <w:szCs w:val="28"/>
          <w:lang w:val="uk-UA"/>
        </w:rPr>
        <w:t>фахівців</w:t>
      </w:r>
      <w:r w:rsidR="00795FF2" w:rsidRPr="00FF39BB">
        <w:rPr>
          <w:rFonts w:ascii="Times New Roman" w:hAnsi="Times New Roman" w:cs="Times New Roman"/>
          <w:sz w:val="28"/>
          <w:szCs w:val="28"/>
          <w:lang w:val="uk-UA"/>
        </w:rPr>
        <w:t xml:space="preserve"> до продуктивної діяльності, яка сприятиме підвищенню їхньої </w:t>
      </w:r>
      <w:proofErr w:type="spellStart"/>
      <w:r w:rsidR="00795FF2" w:rsidRPr="00FF39BB">
        <w:rPr>
          <w:rFonts w:ascii="Times New Roman" w:hAnsi="Times New Roman" w:cs="Times New Roman"/>
          <w:sz w:val="28"/>
          <w:szCs w:val="28"/>
          <w:lang w:val="uk-UA"/>
        </w:rPr>
        <w:t>конкурентноздатності</w:t>
      </w:r>
      <w:proofErr w:type="spellEnd"/>
      <w:r w:rsidR="00795FF2" w:rsidRPr="00FF39BB">
        <w:rPr>
          <w:rFonts w:ascii="Times New Roman" w:hAnsi="Times New Roman" w:cs="Times New Roman"/>
          <w:sz w:val="28"/>
          <w:szCs w:val="28"/>
          <w:lang w:val="uk-UA"/>
        </w:rPr>
        <w:t xml:space="preserve">, більш швидкій соціалізації й адаптації у сучасному інформатизованому суспільстві. Сьогодні неможливо уявити здобувача освіти чи кваліфікованого спеціаліста, який не використовував би комп'ютер повсякденно. Наше суспільство перетворюється з індустріального на інформаційне, в ньому і професійний рівень, і культурний рівень визначаються розумінням інформаційних процесів та вмінням «спілкуватися» з комп'ютерами. На </w:t>
      </w:r>
      <w:r w:rsidRPr="00FF39BB">
        <w:rPr>
          <w:rFonts w:ascii="Times New Roman" w:hAnsi="Times New Roman" w:cs="Times New Roman"/>
          <w:sz w:val="28"/>
          <w:szCs w:val="28"/>
          <w:lang w:val="uk-UA"/>
        </w:rPr>
        <w:t>мою</w:t>
      </w:r>
      <w:r w:rsidR="00795FF2" w:rsidRPr="00FF39BB">
        <w:rPr>
          <w:rFonts w:ascii="Times New Roman" w:hAnsi="Times New Roman" w:cs="Times New Roman"/>
          <w:sz w:val="28"/>
          <w:szCs w:val="28"/>
          <w:lang w:val="uk-UA"/>
        </w:rPr>
        <w:t xml:space="preserve"> думку, формування інформаційно-цифрової компетентності майбутніх кваліфікованих </w:t>
      </w:r>
      <w:r w:rsidRPr="00FF39BB">
        <w:rPr>
          <w:rFonts w:ascii="Times New Roman" w:hAnsi="Times New Roman" w:cs="Times New Roman"/>
          <w:sz w:val="28"/>
          <w:szCs w:val="28"/>
          <w:lang w:val="uk-UA"/>
        </w:rPr>
        <w:t>фахівців</w:t>
      </w:r>
      <w:r w:rsidR="00795FF2" w:rsidRPr="00FF39BB">
        <w:rPr>
          <w:rFonts w:ascii="Times New Roman" w:hAnsi="Times New Roman" w:cs="Times New Roman"/>
          <w:sz w:val="28"/>
          <w:szCs w:val="28"/>
          <w:lang w:val="uk-UA"/>
        </w:rPr>
        <w:t xml:space="preserve"> залежить від інформаційно-методичного забезпечення освітнього процесу, ефективного використання сучасних педагогічних та інформаційних технологій, системної взаємодії між викладачем, </w:t>
      </w:r>
      <w:r w:rsidRPr="00FF39BB">
        <w:rPr>
          <w:rFonts w:ascii="Times New Roman" w:hAnsi="Times New Roman" w:cs="Times New Roman"/>
          <w:sz w:val="28"/>
          <w:szCs w:val="28"/>
          <w:lang w:val="uk-UA"/>
        </w:rPr>
        <w:t xml:space="preserve">студентами </w:t>
      </w:r>
      <w:r w:rsidR="00795FF2" w:rsidRPr="00FF39BB">
        <w:rPr>
          <w:rFonts w:ascii="Times New Roman" w:hAnsi="Times New Roman" w:cs="Times New Roman"/>
          <w:sz w:val="28"/>
          <w:szCs w:val="28"/>
          <w:lang w:val="uk-UA"/>
        </w:rPr>
        <w:t>і засобами ІКТ, тобто створеного інформаційного навчального середовища.</w:t>
      </w:r>
    </w:p>
    <w:p w:rsidR="0021165C" w:rsidRPr="00FF39BB" w:rsidRDefault="0021165C" w:rsidP="00795FF2">
      <w:pPr>
        <w:rPr>
          <w:rFonts w:ascii="Times New Roman" w:hAnsi="Times New Roman" w:cs="Times New Roman"/>
          <w:sz w:val="28"/>
          <w:szCs w:val="28"/>
          <w:lang w:val="uk-UA"/>
        </w:rPr>
      </w:pPr>
      <w:r w:rsidRPr="00FF39BB">
        <w:rPr>
          <w:rFonts w:ascii="Times New Roman" w:hAnsi="Times New Roman" w:cs="Times New Roman"/>
          <w:sz w:val="28"/>
          <w:szCs w:val="28"/>
          <w:lang w:val="uk-UA"/>
        </w:rPr>
        <w:t xml:space="preserve">Власні спостереження показали, що застосування інформаційно-комунікаційних технологій значно підвищують ефективність навчального процесу під час самостійної роботи студентів на лекційних та практичних заняттях. Використання ІКТ під час лекційних занять дозволяє перейти від традиційної технології подання матеріалу з використанням дошки та крейди до використання нового освітнього середовища, що містить всі можливості подання навчальної інформації в електронному вигляді. Викладач за допомогою мультимедіа в аудиторії  отримує потужний інструментарій для представлення навчальної інформації в різній формі (текст, графіка, анімація, </w:t>
      </w:r>
      <w:r w:rsidRPr="00FF39BB">
        <w:rPr>
          <w:rFonts w:ascii="Times New Roman" w:hAnsi="Times New Roman" w:cs="Times New Roman"/>
          <w:sz w:val="28"/>
          <w:szCs w:val="28"/>
          <w:lang w:val="uk-UA"/>
        </w:rPr>
        <w:lastRenderedPageBreak/>
        <w:t>звук, відео), самостійно визначає послідовність та форми викладу матеріалу. У разі потреби можна створити слайди, які містять розгорнуті малюнки, схеми, діаграми, інші матеріали з метою уточнення найбільш важких питань лекції або для представлення додаткових пояснень, якщо це необхідно для конкретної аудиторії. При практичних занять, використання інформаційно-комунікаційних технологій дає можливість організувати індивідуальну самостійно-пошукову роботу в мережі Інтернет, створювати презентації, відеоролики, доповіді як складових певного практичного завдання. Така робота не тільки забезпечує ефективне виконання навчальних завдань, а й сприяє розвитку креативності, творчості, логічного та критичного мислення. Використання телекомунікацій є складовою проектної діяльності, заснованої на пошукових, дослідницьких методах, що дозволяє організовувати різного роду спільні дослідницькі роботи студентів, викладачів, науковців із різних навчальних закладів. Використання ІКТ під час самостійної роботи здобувачів вищої освіти, значно полегшує процес отримання необхідної інформації, оскільки існує величезна кількість літератури, зокрема наукової та навчальної, що подана в електронному вигляді. Це призводить до розвитку в них навичок інформаційного пошуку, аналізу, формує вміння опрацьовувати, зберігати, редагувати, форматувати текстову інформацію. Викладач, в свою чергу, за допомогою ІКТ може створювати диференційовані завдання для самостійної роботи студентів, визначати вимоги щодо їх виконання, критерії оцінювання; організовувати різні форми поточного та підсумкового контролю та самоконтролю.</w:t>
      </w:r>
    </w:p>
    <w:p w:rsidR="0021165C" w:rsidRPr="00FF39BB" w:rsidRDefault="0021165C" w:rsidP="00795FF2">
      <w:pPr>
        <w:rPr>
          <w:rFonts w:ascii="Times New Roman" w:hAnsi="Times New Roman" w:cs="Times New Roman"/>
          <w:sz w:val="28"/>
          <w:szCs w:val="28"/>
          <w:lang w:val="uk-UA"/>
        </w:rPr>
      </w:pPr>
      <w:r w:rsidRPr="00FF39BB">
        <w:rPr>
          <w:rFonts w:ascii="Times New Roman" w:hAnsi="Times New Roman" w:cs="Times New Roman"/>
          <w:sz w:val="28"/>
          <w:szCs w:val="28"/>
          <w:lang w:val="uk-UA"/>
        </w:rPr>
        <w:t xml:space="preserve">Відрізняючись високим ступенем інтерактивності, комп’ютерні телекомунікації створюють унікальне навчально-пізнавальне середовище, тобто середовище, що використовується для розв’язування різних дидактичних завдань, формування загальних та фахових </w:t>
      </w:r>
      <w:proofErr w:type="spellStart"/>
      <w:r w:rsidRPr="00FF39BB">
        <w:rPr>
          <w:rFonts w:ascii="Times New Roman" w:hAnsi="Times New Roman" w:cs="Times New Roman"/>
          <w:sz w:val="28"/>
          <w:szCs w:val="28"/>
          <w:lang w:val="uk-UA"/>
        </w:rPr>
        <w:t>компетентностей</w:t>
      </w:r>
      <w:proofErr w:type="spellEnd"/>
      <w:r w:rsidRPr="00FF39BB">
        <w:rPr>
          <w:rFonts w:ascii="Times New Roman" w:hAnsi="Times New Roman" w:cs="Times New Roman"/>
          <w:sz w:val="28"/>
          <w:szCs w:val="28"/>
          <w:lang w:val="uk-UA"/>
        </w:rPr>
        <w:t xml:space="preserve"> майбутніх спеціалістів. Викладання дисципліни з використанням інформаційно-комунікаційних технологій передбачає готовність педагога до такої форми навчального процесу, наявність у нього достатньої інформаційної культури, обізнаність в існуючих технологіях навчання з використанням ІКТ, способах досягнення певної дидактичної мети з їх допомогою.</w:t>
      </w:r>
    </w:p>
    <w:sectPr w:rsidR="0021165C" w:rsidRPr="00FF39BB" w:rsidSect="008F3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DD"/>
    <w:rsid w:val="0021165C"/>
    <w:rsid w:val="00661753"/>
    <w:rsid w:val="00765A63"/>
    <w:rsid w:val="00795FF2"/>
    <w:rsid w:val="008748EE"/>
    <w:rsid w:val="008F38CB"/>
    <w:rsid w:val="009327F9"/>
    <w:rsid w:val="00C40274"/>
    <w:rsid w:val="00DC528C"/>
    <w:rsid w:val="00DE33F6"/>
    <w:rsid w:val="00DE5BDD"/>
    <w:rsid w:val="00DF384C"/>
    <w:rsid w:val="00FF39BB"/>
    <w:rsid w:val="00FF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76D45-05E8-4A1D-9CCA-CC974412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2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3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us.org.ua/tags/158/" TargetMode="External"/><Relationship Id="rId4" Type="http://schemas.openxmlformats.org/officeDocument/2006/relationships/hyperlink" Target="https://nus.org.ua/tags/3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 Windows</cp:lastModifiedBy>
  <cp:revision>2</cp:revision>
  <dcterms:created xsi:type="dcterms:W3CDTF">2022-04-12T19:53:00Z</dcterms:created>
  <dcterms:modified xsi:type="dcterms:W3CDTF">2022-04-12T19:53:00Z</dcterms:modified>
</cp:coreProperties>
</file>